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E8E" w:rsidRDefault="008B1E8E" w:rsidP="008B1E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1F6F">
        <w:rPr>
          <w:rFonts w:ascii="Times New Roman" w:hAnsi="Times New Roman"/>
          <w:b/>
          <w:color w:val="000000" w:themeColor="text1"/>
          <w:sz w:val="24"/>
          <w:szCs w:val="24"/>
        </w:rPr>
        <w:t>KALESNINKŲ MYKOLO R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UDZIO PAGRINDINĖS MOKYKLOS 2023</w:t>
      </w:r>
      <w:r w:rsidR="00944AE6">
        <w:rPr>
          <w:rFonts w:ascii="Times New Roman" w:hAnsi="Times New Roman"/>
          <w:b/>
          <w:color w:val="000000" w:themeColor="text1"/>
          <w:sz w:val="24"/>
          <w:szCs w:val="24"/>
        </w:rPr>
        <w:t>-2025</w:t>
      </w:r>
      <w:r w:rsidRPr="00381F6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METŲ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KORUPCIJOS PREVENCIJOS VEIKSMŲ ĮGYVENDINIMO PRIEMONIŲ PLANO </w:t>
      </w:r>
      <w:r w:rsidR="00944A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UŽ 2023 M.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REZULTATAI </w:t>
      </w:r>
    </w:p>
    <w:p w:rsidR="008B1E8E" w:rsidRDefault="008B1E8E" w:rsidP="008B1E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969"/>
        <w:gridCol w:w="6089"/>
      </w:tblGrid>
      <w:tr w:rsidR="008B1E8E" w:rsidTr="00ED02D3">
        <w:tc>
          <w:tcPr>
            <w:tcW w:w="570" w:type="dxa"/>
          </w:tcPr>
          <w:p w:rsidR="008B1E8E" w:rsidRDefault="008B1E8E" w:rsidP="001815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Eil. Nr. </w:t>
            </w:r>
          </w:p>
        </w:tc>
        <w:tc>
          <w:tcPr>
            <w:tcW w:w="2969" w:type="dxa"/>
          </w:tcPr>
          <w:p w:rsidR="008B1E8E" w:rsidRDefault="008B1E8E" w:rsidP="001815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Priemonės pavadinimas</w:t>
            </w:r>
          </w:p>
        </w:tc>
        <w:tc>
          <w:tcPr>
            <w:tcW w:w="6089" w:type="dxa"/>
          </w:tcPr>
          <w:p w:rsidR="008B1E8E" w:rsidRDefault="008B1E8E" w:rsidP="001815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Įgyvendinimas</w:t>
            </w:r>
          </w:p>
        </w:tc>
      </w:tr>
      <w:tr w:rsidR="008B1E8E" w:rsidTr="00ED02D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79">
              <w:rPr>
                <w:rFonts w:ascii="Times New Roman" w:hAnsi="Times New Roman" w:cs="Times New Roman"/>
                <w:sz w:val="24"/>
                <w:szCs w:val="24"/>
              </w:rPr>
              <w:t>Supažindinti darbuotojus su Kalesninkų Mykolo Rudzio pagrindinės mokyklos 2023-2025 metų korupcijos preven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cijos veiksmų įgyvendinimo  </w:t>
            </w:r>
          </w:p>
          <w:p w:rsidR="008B1E8E" w:rsidRPr="00515F79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priemonių planu.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BFF" w:rsidRDefault="008B1E8E" w:rsidP="00ED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D3">
              <w:rPr>
                <w:rFonts w:ascii="Times New Roman" w:hAnsi="Times New Roman" w:cs="Times New Roman"/>
                <w:sz w:val="24"/>
                <w:szCs w:val="24"/>
              </w:rPr>
              <w:t>2023 m. sausio mėn. visi mo</w:t>
            </w:r>
            <w:r w:rsidR="000B3562" w:rsidRPr="00ED02D3">
              <w:rPr>
                <w:rFonts w:ascii="Times New Roman" w:hAnsi="Times New Roman" w:cs="Times New Roman"/>
                <w:sz w:val="24"/>
                <w:szCs w:val="24"/>
              </w:rPr>
              <w:t xml:space="preserve">kyklos darbuotojai supažindinti su Kalesninkų Mykolo Rudzio pagrindinės mokyklos 2023-2025 metų korupcijos prevencijos veiksmų įgyvendinimo  priemonių planu. Planas </w:t>
            </w:r>
            <w:r w:rsidR="00D158EB">
              <w:rPr>
                <w:rFonts w:ascii="Times New Roman" w:hAnsi="Times New Roman" w:cs="Times New Roman"/>
                <w:sz w:val="24"/>
                <w:szCs w:val="24"/>
              </w:rPr>
              <w:t>skelbiamas</w:t>
            </w:r>
            <w:r w:rsidR="000B3562" w:rsidRPr="00ED02D3">
              <w:rPr>
                <w:rFonts w:ascii="Times New Roman" w:hAnsi="Times New Roman" w:cs="Times New Roman"/>
                <w:sz w:val="24"/>
                <w:szCs w:val="24"/>
              </w:rPr>
              <w:t xml:space="preserve"> mokyklos internetinėje svetainėje</w:t>
            </w:r>
            <w:r w:rsidR="00C601AE" w:rsidRPr="00ED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C601AE" w:rsidRPr="00ED02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http://www.rudziomokykla.salcininkai.lm.lt/?page_id=3947</w:t>
              </w:r>
            </w:hyperlink>
            <w:r w:rsidR="00C601AE" w:rsidRPr="00ED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E8E" w:rsidRDefault="00190BFF" w:rsidP="00ED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Naujai priimti darbuotojai supažindinti su korupcijos prevencijos organizavimo tvarka mokykloje.</w:t>
            </w:r>
            <w:r w:rsidR="000B3562" w:rsidRPr="00ED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0EB" w:rsidRPr="00ED02D3" w:rsidRDefault="004D30EB" w:rsidP="00ED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E8E" w:rsidTr="00ED02D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mokymuose, seminaruose antikorupcijos klausimais.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1AB" w:rsidRPr="00153D09" w:rsidRDefault="00153D09" w:rsidP="00ED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0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Mokyklos darbuotojai dalyvavo </w:t>
            </w:r>
            <w:r w:rsidRPr="00153D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Skaidrumo akademijos organizuojamuose mokymuose, </w:t>
            </w:r>
            <w:r w:rsidR="00EC15DB" w:rsidRPr="00153D09">
              <w:rPr>
                <w:rFonts w:ascii="Times New Roman" w:hAnsi="Times New Roman" w:cs="Times New Roman"/>
                <w:sz w:val="24"/>
                <w:szCs w:val="24"/>
              </w:rPr>
              <w:t>darbuotoj</w:t>
            </w:r>
            <w:r w:rsidR="00130038" w:rsidRPr="00153D0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EC15DB" w:rsidRPr="00153D09">
              <w:rPr>
                <w:rFonts w:ascii="Times New Roman" w:hAnsi="Times New Roman" w:cs="Times New Roman"/>
                <w:sz w:val="24"/>
                <w:szCs w:val="24"/>
              </w:rPr>
              <w:t xml:space="preserve"> švietimas antikorupcijos temomis vyko vadovaujantis </w:t>
            </w:r>
            <w:r w:rsidR="00936A15" w:rsidRPr="00153D09">
              <w:rPr>
                <w:rFonts w:ascii="Times New Roman" w:hAnsi="Times New Roman" w:cs="Times New Roman"/>
                <w:sz w:val="24"/>
                <w:szCs w:val="24"/>
              </w:rPr>
              <w:t>LR specialiųjų tyrimų tarnybos korupcijos prevencijos pareigūnų sukurtomis metodinėmis priemonėmis</w:t>
            </w:r>
          </w:p>
          <w:p w:rsidR="008B1E8E" w:rsidRPr="00153D09" w:rsidRDefault="00EC15DB" w:rsidP="00ED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1F51AB" w:rsidRPr="00153D0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https://www.stt.lt/antikorupcinis-svietimas/4934</w:t>
              </w:r>
            </w:hyperlink>
            <w:r w:rsidR="001F51AB" w:rsidRPr="00153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1AB" w:rsidRPr="00153D09" w:rsidRDefault="001F51AB" w:rsidP="00ED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E8E" w:rsidTr="00ED02D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Priimant į darbą vadovautis teisės aktais, atsižvelgti į darbuotojo kvalifikaciją, rekomendacijas, kandidatų nepriekaištingą reputaciją. 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70E" w:rsidRDefault="008C0F79" w:rsidP="004D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Priimant į darbą vadovaujamasi </w:t>
            </w:r>
            <w:r w:rsidR="00755D2F" w:rsidRPr="00755D2F">
              <w:rPr>
                <w:rFonts w:ascii="Times New Roman" w:hAnsi="Times New Roman" w:cs="Times New Roman"/>
                <w:sz w:val="24"/>
                <w:szCs w:val="24"/>
              </w:rPr>
              <w:t>LR teisės aktais ir vyriausybės nutarimais</w:t>
            </w:r>
            <w:r w:rsidR="00ED19B3">
              <w:rPr>
                <w:rFonts w:ascii="Times New Roman" w:hAnsi="Times New Roman" w:cs="Times New Roman"/>
                <w:sz w:val="24"/>
                <w:szCs w:val="24"/>
              </w:rPr>
              <w:t>. Prieš</w:t>
            </w:r>
            <w:r w:rsidR="002A5C3D">
              <w:rPr>
                <w:rFonts w:ascii="Times New Roman" w:hAnsi="Times New Roman" w:cs="Times New Roman"/>
                <w:sz w:val="24"/>
                <w:szCs w:val="24"/>
              </w:rPr>
              <w:t xml:space="preserve"> skiriant į pareigas </w:t>
            </w:r>
            <w:r w:rsidR="004D30EB">
              <w:rPr>
                <w:rFonts w:ascii="Times New Roman" w:hAnsi="Times New Roman" w:cs="Times New Roman"/>
                <w:sz w:val="24"/>
                <w:szCs w:val="24"/>
              </w:rPr>
              <w:t xml:space="preserve">taip pat </w:t>
            </w:r>
            <w:r w:rsidR="002A5C3D">
              <w:rPr>
                <w:rFonts w:ascii="Times New Roman" w:hAnsi="Times New Roman" w:cs="Times New Roman"/>
                <w:sz w:val="24"/>
                <w:szCs w:val="24"/>
              </w:rPr>
              <w:t>vykdoma</w:t>
            </w:r>
            <w:r w:rsidR="004D30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A5C3D">
              <w:rPr>
                <w:rFonts w:ascii="Times New Roman" w:hAnsi="Times New Roman" w:cs="Times New Roman"/>
                <w:sz w:val="24"/>
                <w:szCs w:val="24"/>
              </w:rPr>
              <w:t xml:space="preserve"> asmenų tikrinim</w:t>
            </w:r>
            <w:r w:rsidR="004D30EB">
              <w:rPr>
                <w:rFonts w:ascii="Times New Roman" w:hAnsi="Times New Roman" w:cs="Times New Roman"/>
                <w:sz w:val="24"/>
                <w:szCs w:val="24"/>
              </w:rPr>
              <w:t>as pagal</w:t>
            </w:r>
            <w:r w:rsidR="00190BFF" w:rsidRPr="00190BFF">
              <w:rPr>
                <w:rFonts w:ascii="Times New Roman" w:hAnsi="Times New Roman" w:cs="Times New Roman"/>
                <w:sz w:val="24"/>
                <w:szCs w:val="24"/>
              </w:rPr>
              <w:t xml:space="preserve"> Įtariamųjų, kaltinamųjų ir nuteistųjų registro informaciją, kad</w:t>
            </w:r>
            <w:r w:rsidR="004D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BFF" w:rsidRPr="00190BFF">
              <w:rPr>
                <w:rFonts w:ascii="Times New Roman" w:hAnsi="Times New Roman" w:cs="Times New Roman"/>
                <w:sz w:val="24"/>
                <w:szCs w:val="24"/>
              </w:rPr>
              <w:t>asmuo nėra teistas už nusikaltimus</w:t>
            </w:r>
            <w:r w:rsidR="004D3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0EB" w:rsidRDefault="004D30EB" w:rsidP="004D3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E8E" w:rsidTr="00ED02D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Sudaryti sąlygas darbuotojams ir kitiems asmenims pranešti savo įtarimus dėl galimos korupcinio pobūdžio nusikalstamos</w:t>
            </w:r>
            <w:r w:rsidR="00ED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veiklos.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Pr="00ED02D3" w:rsidRDefault="00533B17" w:rsidP="00ED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D3">
              <w:rPr>
                <w:rFonts w:ascii="Times New Roman" w:hAnsi="Times New Roman" w:cs="Times New Roman"/>
                <w:sz w:val="24"/>
                <w:szCs w:val="24"/>
              </w:rPr>
              <w:t>Sudaryt</w:t>
            </w:r>
            <w:r w:rsidR="00FE6E3C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ED02D3">
              <w:rPr>
                <w:rFonts w:ascii="Times New Roman" w:hAnsi="Times New Roman" w:cs="Times New Roman"/>
                <w:sz w:val="24"/>
                <w:szCs w:val="24"/>
              </w:rPr>
              <w:t xml:space="preserve"> galimybės asmenims, susidūrusiems su korupcija Kalesninkų Mykolo Rudzio pagrindinėje mokykloje  pranešti atsakingam už korupcijai atsparios aplinkos kūrimą asmeniui  – </w:t>
            </w:r>
            <w:hyperlink r:id="rId7" w:history="1">
              <w:r w:rsidRPr="00ED02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pranesk@rudziomokykla.lt</w:t>
              </w:r>
            </w:hyperlink>
            <w:r w:rsidRPr="00ED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233" w:rsidRPr="00ED02D3">
              <w:rPr>
                <w:rFonts w:ascii="Times New Roman" w:hAnsi="Times New Roman" w:cs="Times New Roman"/>
                <w:sz w:val="24"/>
                <w:szCs w:val="24"/>
              </w:rPr>
              <w:t xml:space="preserve"> arba kitomis priemonėmis nurodytomis </w:t>
            </w:r>
            <w:r w:rsidR="00FB178E" w:rsidRPr="00ED02D3">
              <w:rPr>
                <w:rFonts w:ascii="Times New Roman" w:hAnsi="Times New Roman" w:cs="Times New Roman"/>
                <w:sz w:val="24"/>
                <w:szCs w:val="24"/>
              </w:rPr>
              <w:t xml:space="preserve">mokyklos internetinėje svetainėje </w:t>
            </w:r>
            <w:hyperlink r:id="rId8" w:history="1">
              <w:r w:rsidR="00FB178E" w:rsidRPr="00ED02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http://www.rudziomokykla.salcininkai.lm.lt/?page_id=3932</w:t>
              </w:r>
            </w:hyperlink>
            <w:r w:rsidR="00FB178E" w:rsidRPr="00ED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B17" w:rsidRDefault="00533B17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E8E" w:rsidTr="00ED02D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Kontroliuoti ar laiku ir tinkamai pateikiamos privačių interesų deklaracijos.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Pr="00ED02D3" w:rsidRDefault="00190BFF" w:rsidP="00ED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Stebima ar l</w:t>
            </w:r>
            <w:r w:rsidR="00153D09">
              <w:rPr>
                <w:rFonts w:ascii="Times New Roman" w:hAnsi="Times New Roman" w:cs="Times New Roman"/>
                <w:sz w:val="24"/>
                <w:szCs w:val="24"/>
              </w:rPr>
              <w:t xml:space="preserve">aiku ir tinkamai pateikiamos privačių </w:t>
            </w:r>
            <w:r w:rsidR="00D158EB">
              <w:rPr>
                <w:rFonts w:ascii="Times New Roman" w:hAnsi="Times New Roman" w:cs="Times New Roman"/>
                <w:sz w:val="24"/>
                <w:szCs w:val="24"/>
              </w:rPr>
              <w:t>interesų deklaracijos</w:t>
            </w:r>
            <w:r w:rsidR="00ED02D3" w:rsidRPr="00ED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ED02D3" w:rsidRPr="00ED02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https://pinreg.vtek.lt/app/deklaraciju-paieska</w:t>
              </w:r>
            </w:hyperlink>
            <w:r w:rsidR="00ED02D3" w:rsidRPr="00ED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E8E" w:rsidTr="00ED02D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Finansines ataskaitas talpinti mokyklos internetinėje svetainėje.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2C7" w:rsidRPr="00ED02D3" w:rsidRDefault="008B1E8E" w:rsidP="00ED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2D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71E22" w:rsidRPr="00ED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EFD" w:rsidRPr="00ED02D3">
              <w:rPr>
                <w:rFonts w:ascii="Times New Roman" w:hAnsi="Times New Roman" w:cs="Times New Roman"/>
                <w:sz w:val="24"/>
                <w:szCs w:val="24"/>
              </w:rPr>
              <w:t xml:space="preserve">m. finansinės atskaitos </w:t>
            </w:r>
            <w:r w:rsidR="00D158EB">
              <w:rPr>
                <w:rFonts w:ascii="Times New Roman" w:hAnsi="Times New Roman" w:cs="Times New Roman"/>
                <w:sz w:val="24"/>
                <w:szCs w:val="24"/>
              </w:rPr>
              <w:t>skelbiamos</w:t>
            </w:r>
            <w:r w:rsidR="007E7EFD" w:rsidRPr="00ED02D3">
              <w:rPr>
                <w:rFonts w:ascii="Times New Roman" w:hAnsi="Times New Roman" w:cs="Times New Roman"/>
                <w:sz w:val="24"/>
                <w:szCs w:val="24"/>
              </w:rPr>
              <w:t xml:space="preserve"> mokyklos internetinėje svetainėje </w:t>
            </w:r>
            <w:hyperlink r:id="rId10" w:history="1">
              <w:r w:rsidR="007E7EFD" w:rsidRPr="00ED02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http://www.rudziomokykla.salcininkai.lm.lt/?page_id=5266</w:t>
              </w:r>
            </w:hyperlink>
          </w:p>
          <w:p w:rsidR="008B1E8E" w:rsidRDefault="007E7EFD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E8E" w:rsidTr="00ED02D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Vykdyti viešuosius pirkimus vadovaujantis Lietuvos Respublikos viešųjų pirkimų įstatymu bei jo pakeitimais.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78E" w:rsidRDefault="00FE6E3C" w:rsidP="00FE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Viešieji pirkimai vykdomi vadovaujantis Lietuvos Respublikos viešųjų pirkimų įstatymu ir Viešųjų pirkimų organizavimo taisyklėmis.</w:t>
            </w:r>
          </w:p>
        </w:tc>
      </w:tr>
      <w:tr w:rsidR="008B1E8E" w:rsidTr="00ED02D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planą skelbti įstaigos internetinėje svetainėje.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0EB" w:rsidRDefault="004D30EB" w:rsidP="004D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m. </w:t>
            </w:r>
            <w:r w:rsidRPr="004D30EB">
              <w:rPr>
                <w:rFonts w:ascii="Times New Roman" w:hAnsi="Times New Roman" w:cs="Times New Roman"/>
                <w:sz w:val="24"/>
                <w:szCs w:val="24"/>
              </w:rPr>
              <w:t>Viešųjų pirkimų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4D30EB">
              <w:rPr>
                <w:rFonts w:ascii="Times New Roman" w:hAnsi="Times New Roman" w:cs="Times New Roman"/>
                <w:sz w:val="24"/>
                <w:szCs w:val="24"/>
              </w:rPr>
              <w:t xml:space="preserve"> skelb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iamas</w:t>
            </w:r>
            <w:r w:rsidRPr="004D30EB">
              <w:rPr>
                <w:rFonts w:ascii="Times New Roman" w:hAnsi="Times New Roman" w:cs="Times New Roman"/>
                <w:sz w:val="24"/>
                <w:szCs w:val="24"/>
              </w:rPr>
              <w:t xml:space="preserve"> įstaigos internetinėje svetainėje</w:t>
            </w:r>
          </w:p>
          <w:p w:rsidR="00C21AE6" w:rsidRDefault="00C21AE6" w:rsidP="004D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73E8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http://www.rudziomokykla.salcininkai.lm.lt/?page_id=137</w:t>
              </w:r>
            </w:hyperlink>
          </w:p>
          <w:p w:rsidR="004D30EB" w:rsidRDefault="004D30EB" w:rsidP="004D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1E8E" w:rsidTr="00ED02D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 vertinimas vykdomas vadovaujantis teisės aktais. Lietuvos Respublikos vyriausybės nutarimais.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ED02D3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 vertinimas vyko 2023 m. </w:t>
            </w:r>
            <w:r w:rsidR="00AA212C">
              <w:rPr>
                <w:rFonts w:ascii="Times New Roman" w:hAnsi="Times New Roman" w:cs="Times New Roman"/>
                <w:sz w:val="24"/>
                <w:szCs w:val="24"/>
              </w:rPr>
              <w:t xml:space="preserve">vasario mėnesį, vadovaujantis Lietuvos Respublikos teisės aktais ir vyriausybės nutarimais. </w:t>
            </w:r>
          </w:p>
          <w:p w:rsidR="00AA212C" w:rsidRDefault="00AA212C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Vadovo metinis vertinimas skalbiamas mokyklos tinklalapyje </w:t>
            </w:r>
            <w:hyperlink r:id="rId12" w:history="1">
              <w:r w:rsidR="00A702EA" w:rsidRPr="00BD75D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http://www.rudziomokykla.salcininkai.lm.lt/?page_id=121</w:t>
              </w:r>
            </w:hyperlink>
            <w:r w:rsidR="00A7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02EA" w:rsidRDefault="00A702EA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E8E" w:rsidTr="00ED02D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Nagrinėti gautus pranešimus dėl galimų korupcijos atvejų.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B96F7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7E">
              <w:rPr>
                <w:rFonts w:ascii="Times New Roman" w:hAnsi="Times New Roman" w:cs="Times New Roman"/>
                <w:sz w:val="24"/>
                <w:szCs w:val="24"/>
              </w:rPr>
              <w:t>Skundų ir pranešimų apie galimą korupcinę veiką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F7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6F7E">
              <w:rPr>
                <w:rFonts w:ascii="Times New Roman" w:hAnsi="Times New Roman" w:cs="Times New Roman"/>
                <w:sz w:val="24"/>
                <w:szCs w:val="24"/>
              </w:rPr>
              <w:t xml:space="preserve"> m. negauta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1E8E" w:rsidTr="00ED02D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E8E" w:rsidRPr="008128E2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E2">
              <w:rPr>
                <w:rFonts w:ascii="Times New Roman" w:hAnsi="Times New Roman" w:cs="Times New Roman"/>
                <w:sz w:val="24"/>
                <w:szCs w:val="24"/>
              </w:rPr>
              <w:t xml:space="preserve">Antikorupcinio švietimo </w:t>
            </w:r>
          </w:p>
          <w:p w:rsidR="008B1E8E" w:rsidRPr="008128E2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E2">
              <w:rPr>
                <w:rFonts w:ascii="Times New Roman" w:hAnsi="Times New Roman" w:cs="Times New Roman"/>
                <w:sz w:val="24"/>
                <w:szCs w:val="24"/>
              </w:rPr>
              <w:t xml:space="preserve">temas integruoti į </w:t>
            </w:r>
          </w:p>
          <w:p w:rsidR="008B1E8E" w:rsidRPr="008128E2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E2">
              <w:rPr>
                <w:rFonts w:ascii="Times New Roman" w:hAnsi="Times New Roman" w:cs="Times New Roman"/>
                <w:sz w:val="24"/>
                <w:szCs w:val="24"/>
              </w:rPr>
              <w:t xml:space="preserve">mokomuosius dalykus ir </w:t>
            </w:r>
          </w:p>
          <w:p w:rsidR="008B1E8E" w:rsidRDefault="008B1E8E" w:rsidP="00181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E2">
              <w:rPr>
                <w:rFonts w:ascii="Times New Roman" w:hAnsi="Times New Roman" w:cs="Times New Roman"/>
                <w:sz w:val="24"/>
                <w:szCs w:val="24"/>
              </w:rPr>
              <w:t>grupių vadovų veiklą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78E" w:rsidRDefault="00111E9C" w:rsidP="0011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metai</w:t>
            </w:r>
            <w:r w:rsidR="00F0370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78E">
              <w:rPr>
                <w:rFonts w:ascii="Times New Roman" w:hAnsi="Times New Roman" w:cs="Times New Roman"/>
                <w:sz w:val="24"/>
                <w:szCs w:val="24"/>
              </w:rPr>
              <w:t>antikorupcijos švietimo temos integruotos į pilietiškumo</w:t>
            </w:r>
            <w:r w:rsidR="00F0370E">
              <w:rPr>
                <w:rFonts w:ascii="Times New Roman" w:hAnsi="Times New Roman" w:cs="Times New Roman"/>
                <w:sz w:val="24"/>
                <w:szCs w:val="24"/>
              </w:rPr>
              <w:t xml:space="preserve"> pagrindų</w:t>
            </w:r>
            <w:r w:rsidR="00FB178E">
              <w:rPr>
                <w:rFonts w:ascii="Times New Roman" w:hAnsi="Times New Roman" w:cs="Times New Roman"/>
                <w:sz w:val="24"/>
                <w:szCs w:val="24"/>
              </w:rPr>
              <w:t xml:space="preserve"> ir ekonomikos </w:t>
            </w:r>
            <w:r w:rsidR="00F0370E">
              <w:rPr>
                <w:rFonts w:ascii="Times New Roman" w:hAnsi="Times New Roman" w:cs="Times New Roman"/>
                <w:sz w:val="24"/>
                <w:szCs w:val="24"/>
              </w:rPr>
              <w:t>ugdomųjų dalykų ir klasių vadovų veiklą</w:t>
            </w:r>
            <w:r w:rsidR="00FB17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1E8E" w:rsidRDefault="00FB178E" w:rsidP="0011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m. gruodžio mėnesį mokykla dalyvavo Šalčininkų savivaldybės skelbiamam</w:t>
            </w:r>
            <w:r w:rsidR="00FE6E3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56DD" w:rsidRPr="00AA56DD">
              <w:rPr>
                <w:rFonts w:ascii="Times New Roman" w:hAnsi="Times New Roman" w:cs="Times New Roman"/>
                <w:sz w:val="24"/>
                <w:szCs w:val="24"/>
              </w:rPr>
              <w:t>mokinių piešinių konkurs</w:t>
            </w:r>
            <w:r w:rsidR="00AA56D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158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56DD">
              <w:rPr>
                <w:rFonts w:ascii="Times New Roman" w:hAnsi="Times New Roman" w:cs="Times New Roman"/>
                <w:sz w:val="24"/>
                <w:szCs w:val="24"/>
              </w:rPr>
              <w:t xml:space="preserve"> skirtam paminėti </w:t>
            </w:r>
            <w:r w:rsidR="00AA56DD" w:rsidRPr="00AA56DD">
              <w:rPr>
                <w:rFonts w:ascii="Times New Roman" w:hAnsi="Times New Roman" w:cs="Times New Roman"/>
                <w:sz w:val="24"/>
                <w:szCs w:val="24"/>
              </w:rPr>
              <w:t>Tarptautin</w:t>
            </w:r>
            <w:r w:rsidR="00AA56DD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AA56DD" w:rsidRPr="00AA56DD">
              <w:rPr>
                <w:rFonts w:ascii="Times New Roman" w:hAnsi="Times New Roman" w:cs="Times New Roman"/>
                <w:sz w:val="24"/>
                <w:szCs w:val="24"/>
              </w:rPr>
              <w:t xml:space="preserve"> kovos su korupcija dien</w:t>
            </w:r>
            <w:r w:rsidR="00AA56DD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AA56DD" w:rsidRPr="00AA5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6DD" w:rsidRDefault="00AA56DD" w:rsidP="00111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E8E" w:rsidRDefault="008B1E8E" w:rsidP="008B1E8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B1E8E" w:rsidRDefault="008B1E8E" w:rsidP="008B1E8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B1E8E" w:rsidRDefault="008B1E8E" w:rsidP="008B1E8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B1E8E" w:rsidRDefault="008B1E8E" w:rsidP="008B1E8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B1E8E" w:rsidRDefault="008B1E8E" w:rsidP="008B1E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</w:t>
      </w:r>
    </w:p>
    <w:p w:rsidR="00090CFF" w:rsidRPr="008B1E8E" w:rsidRDefault="00090CFF" w:rsidP="008B1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0CFF" w:rsidRPr="008B1E8E" w:rsidSect="00C84DD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65FD1"/>
    <w:multiLevelType w:val="hybridMultilevel"/>
    <w:tmpl w:val="8CFC06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E8E"/>
    <w:rsid w:val="00062D3F"/>
    <w:rsid w:val="000852C7"/>
    <w:rsid w:val="00090CFF"/>
    <w:rsid w:val="000B3562"/>
    <w:rsid w:val="00111E9C"/>
    <w:rsid w:val="00130038"/>
    <w:rsid w:val="00153D09"/>
    <w:rsid w:val="00190BFF"/>
    <w:rsid w:val="001F51AB"/>
    <w:rsid w:val="002A5C3D"/>
    <w:rsid w:val="003922A2"/>
    <w:rsid w:val="00453241"/>
    <w:rsid w:val="004D30EB"/>
    <w:rsid w:val="00533B17"/>
    <w:rsid w:val="006B6969"/>
    <w:rsid w:val="00755D2F"/>
    <w:rsid w:val="007A3D6E"/>
    <w:rsid w:val="007E7EFD"/>
    <w:rsid w:val="008B1E8E"/>
    <w:rsid w:val="008C0F79"/>
    <w:rsid w:val="00936A15"/>
    <w:rsid w:val="00944AE6"/>
    <w:rsid w:val="00A702EA"/>
    <w:rsid w:val="00AA212C"/>
    <w:rsid w:val="00AA56DD"/>
    <w:rsid w:val="00B96F7E"/>
    <w:rsid w:val="00C21AE6"/>
    <w:rsid w:val="00C601AE"/>
    <w:rsid w:val="00CC5233"/>
    <w:rsid w:val="00D158EB"/>
    <w:rsid w:val="00D71E22"/>
    <w:rsid w:val="00E01D09"/>
    <w:rsid w:val="00EC15DB"/>
    <w:rsid w:val="00ED02D3"/>
    <w:rsid w:val="00ED19B3"/>
    <w:rsid w:val="00F0370E"/>
    <w:rsid w:val="00FB178E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FA9C"/>
  <w15:chartTrackingRefBased/>
  <w15:docId w15:val="{B8B9C3EE-02A4-4FD1-BEE4-BCEDB4B6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E8E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E8E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dziomokykla.salcininkai.lm.lt/?page_id=39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nesk@rudziomokykla.lt" TargetMode="External"/><Relationship Id="rId12" Type="http://schemas.openxmlformats.org/officeDocument/2006/relationships/hyperlink" Target="http://www.rudziomokykla.salcininkai.lm.lt/?page_id=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t.lt/antikorupcinis-svietimas/4934" TargetMode="External"/><Relationship Id="rId11" Type="http://schemas.openxmlformats.org/officeDocument/2006/relationships/hyperlink" Target="http://www.rudziomokykla.salcininkai.lm.lt/?page_id=137" TargetMode="External"/><Relationship Id="rId5" Type="http://schemas.openxmlformats.org/officeDocument/2006/relationships/hyperlink" Target="http://www.rudziomokykla.salcininkai.lm.lt/?page_id=3947" TargetMode="External"/><Relationship Id="rId10" Type="http://schemas.openxmlformats.org/officeDocument/2006/relationships/hyperlink" Target="http://www.rudziomokykla.salcininkai.lm.lt/?page_id=52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nreg.vtek.lt/app/deklaraciju-paies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2714</Words>
  <Characters>1547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Belevičiūtė</dc:creator>
  <cp:keywords/>
  <dc:description/>
  <cp:lastModifiedBy>direktoriaus pavaduotoja ugdymui</cp:lastModifiedBy>
  <cp:revision>21</cp:revision>
  <dcterms:created xsi:type="dcterms:W3CDTF">2024-03-28T08:20:00Z</dcterms:created>
  <dcterms:modified xsi:type="dcterms:W3CDTF">2024-04-16T05:11:00Z</dcterms:modified>
</cp:coreProperties>
</file>